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47" w:rsidRDefault="00D80F47" w:rsidP="00D80F4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附件3：复试信息采集通知</w:t>
      </w:r>
    </w:p>
    <w:p w:rsidR="00D80F47" w:rsidRDefault="00D80F47" w:rsidP="00D80F47">
      <w:pPr>
        <w:jc w:val="center"/>
        <w:outlineLvl w:val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关于复试信息采集的通知</w:t>
      </w:r>
    </w:p>
    <w:p w:rsidR="00D80F47" w:rsidRDefault="00D80F47" w:rsidP="00D80F4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达到各学院（部、中心）复试分数线要求的考生，请尽快登录我校</w:t>
      </w:r>
      <w:r>
        <w:rPr>
          <w:rFonts w:ascii="仿宋" w:eastAsia="仿宋" w:hAnsi="仿宋" w:hint="eastAsia"/>
          <w:color w:val="444444"/>
          <w:sz w:val="29"/>
          <w:szCs w:val="29"/>
        </w:rPr>
        <w:t>“研究生报考服务系统”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color w:val="444444"/>
          <w:sz w:val="29"/>
          <w:szCs w:val="29"/>
        </w:rPr>
        <w:t>“复试信息填报”模块</w:t>
      </w:r>
      <w:r>
        <w:rPr>
          <w:rFonts w:ascii="仿宋" w:eastAsia="仿宋" w:hAnsi="仿宋" w:hint="eastAsia"/>
          <w:sz w:val="28"/>
          <w:szCs w:val="28"/>
        </w:rPr>
        <w:t>填写相关信息，以便学校全面掌握考生情况。</w:t>
      </w:r>
    </w:p>
    <w:p w:rsidR="00D80F47" w:rsidRDefault="00D80F47" w:rsidP="00D80F4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复试信息采集提示</w:t>
      </w:r>
    </w:p>
    <w:p w:rsidR="00D80F47" w:rsidRDefault="00D80F47" w:rsidP="00D80F4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1.系统介绍</w:t>
      </w:r>
    </w:p>
    <w:p w:rsidR="00D80F47" w:rsidRDefault="00D80F47" w:rsidP="00D80F4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研究生复试信息采集是为了精准采集复试考生的考核相关信息、资格审查材料等，学校依据采集信息，在确保实现精准实施、错时错峰、平稳有序的要求下，分时分批有序安排复试工作。</w:t>
      </w:r>
    </w:p>
    <w:p w:rsidR="00D80F47" w:rsidRDefault="00D80F47" w:rsidP="00D80F47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2.采集</w:t>
      </w:r>
      <w:r>
        <w:rPr>
          <w:rFonts w:ascii="仿宋" w:eastAsia="仿宋" w:hAnsi="仿宋"/>
          <w:bCs/>
          <w:sz w:val="28"/>
          <w:szCs w:val="28"/>
        </w:rPr>
        <w:t>范围：达到学院</w:t>
      </w:r>
      <w:r>
        <w:rPr>
          <w:rFonts w:ascii="仿宋" w:eastAsia="仿宋" w:hAnsi="仿宋" w:hint="eastAsia"/>
          <w:bCs/>
          <w:sz w:val="28"/>
          <w:szCs w:val="28"/>
        </w:rPr>
        <w:t>复试</w:t>
      </w:r>
      <w:r>
        <w:rPr>
          <w:rFonts w:ascii="仿宋" w:eastAsia="仿宋" w:hAnsi="仿宋"/>
          <w:bCs/>
          <w:sz w:val="28"/>
          <w:szCs w:val="28"/>
        </w:rPr>
        <w:t>分数线的</w:t>
      </w:r>
      <w:r>
        <w:rPr>
          <w:rFonts w:ascii="仿宋" w:eastAsia="仿宋" w:hAnsi="仿宋" w:hint="eastAsia"/>
          <w:bCs/>
          <w:sz w:val="28"/>
          <w:szCs w:val="28"/>
        </w:rPr>
        <w:t>考生。</w:t>
      </w:r>
    </w:p>
    <w:p w:rsidR="00D80F47" w:rsidRDefault="00D80F47" w:rsidP="00D80F47">
      <w:pPr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3.采集</w:t>
      </w:r>
      <w:r>
        <w:rPr>
          <w:rFonts w:ascii="仿宋" w:eastAsia="仿宋" w:hAnsi="仿宋"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>务必</w:t>
      </w:r>
      <w:r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接到</w:t>
      </w:r>
      <w:r>
        <w:rPr>
          <w:rFonts w:ascii="仿宋" w:eastAsia="仿宋" w:hAnsi="仿宋"/>
          <w:sz w:val="28"/>
          <w:szCs w:val="28"/>
        </w:rPr>
        <w:t>通知后</w:t>
      </w:r>
      <w:r>
        <w:rPr>
          <w:rFonts w:ascii="仿宋" w:eastAsia="仿宋" w:hAnsi="仿宋" w:hint="eastAsia"/>
          <w:sz w:val="28"/>
          <w:szCs w:val="28"/>
        </w:rPr>
        <w:t>按</w:t>
      </w:r>
      <w:r>
        <w:rPr>
          <w:rFonts w:ascii="仿宋" w:eastAsia="仿宋" w:hAnsi="仿宋"/>
          <w:sz w:val="28"/>
          <w:szCs w:val="28"/>
        </w:rPr>
        <w:t>时间节点</w:t>
      </w:r>
      <w:r>
        <w:rPr>
          <w:rFonts w:ascii="仿宋" w:eastAsia="仿宋" w:hAnsi="仿宋" w:hint="eastAsia"/>
          <w:sz w:val="28"/>
          <w:szCs w:val="28"/>
        </w:rPr>
        <w:t>完成信息</w:t>
      </w:r>
      <w:r>
        <w:rPr>
          <w:rFonts w:ascii="仿宋" w:eastAsia="仿宋" w:hAnsi="仿宋"/>
          <w:sz w:val="28"/>
          <w:szCs w:val="28"/>
        </w:rPr>
        <w:t>提交。</w:t>
      </w:r>
    </w:p>
    <w:p w:rsidR="00D80F47" w:rsidRDefault="00D80F47" w:rsidP="00D80F47">
      <w:pPr>
        <w:ind w:firstLineChars="200" w:firstLine="560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访问地址：</w:t>
      </w:r>
      <w:r>
        <w:rPr>
          <w:rFonts w:ascii="仿宋" w:eastAsia="仿宋" w:hAnsi="仿宋"/>
          <w:sz w:val="28"/>
          <w:szCs w:val="28"/>
        </w:rPr>
        <w:t>https://yzbm.xjtu.edu.cn/</w:t>
      </w:r>
    </w:p>
    <w:p w:rsidR="00D80F47" w:rsidRDefault="00D80F47" w:rsidP="00D80F47">
      <w:pPr>
        <w:ind w:left="426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．填报流程</w:t>
      </w:r>
    </w:p>
    <w:p w:rsidR="00D80F47" w:rsidRDefault="00D80F47" w:rsidP="00D80F4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研究生复试考生登录系统，登录名为准考证号，密码为身份号</w:t>
      </w:r>
      <w:r>
        <w:rPr>
          <w:rFonts w:ascii="仿宋" w:eastAsia="仿宋" w:hAnsi="仿宋" w:hint="eastAsia"/>
          <w:sz w:val="28"/>
          <w:szCs w:val="28"/>
        </w:rPr>
        <w:t>码</w:t>
      </w:r>
      <w:r>
        <w:rPr>
          <w:rFonts w:ascii="仿宋" w:eastAsia="仿宋" w:hAnsi="仿宋"/>
          <w:sz w:val="28"/>
          <w:szCs w:val="28"/>
        </w:rPr>
        <w:t>。</w:t>
      </w:r>
    </w:p>
    <w:p w:rsidR="00D80F47" w:rsidRDefault="00D80F47" w:rsidP="00D80F4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</w:t>
      </w:r>
      <w:r>
        <w:rPr>
          <w:rFonts w:ascii="仿宋" w:eastAsia="仿宋" w:hAnsi="仿宋"/>
          <w:sz w:val="28"/>
          <w:szCs w:val="28"/>
        </w:rPr>
        <w:t>）研究生复试考生在系统中</w:t>
      </w:r>
      <w:r>
        <w:rPr>
          <w:rFonts w:ascii="仿宋" w:eastAsia="仿宋" w:hAnsi="仿宋" w:hint="eastAsia"/>
          <w:sz w:val="28"/>
          <w:szCs w:val="28"/>
        </w:rPr>
        <w:t>阅读及下载</w:t>
      </w:r>
      <w:r>
        <w:rPr>
          <w:rFonts w:ascii="仿宋" w:eastAsia="仿宋" w:hAnsi="仿宋"/>
          <w:sz w:val="28"/>
          <w:szCs w:val="28"/>
        </w:rPr>
        <w:t>诚信承诺书</w:t>
      </w:r>
      <w:r>
        <w:rPr>
          <w:rFonts w:ascii="仿宋" w:eastAsia="仿宋" w:hAnsi="仿宋" w:hint="eastAsia"/>
          <w:sz w:val="28"/>
          <w:szCs w:val="28"/>
        </w:rPr>
        <w:t>（书面签字</w:t>
      </w:r>
      <w:proofErr w:type="gramStart"/>
      <w:r>
        <w:rPr>
          <w:rFonts w:ascii="仿宋" w:eastAsia="仿宋" w:hAnsi="仿宋" w:hint="eastAsia"/>
          <w:sz w:val="28"/>
          <w:szCs w:val="28"/>
        </w:rPr>
        <w:t>版资格</w:t>
      </w:r>
      <w:proofErr w:type="gramEnd"/>
      <w:r>
        <w:rPr>
          <w:rFonts w:ascii="仿宋" w:eastAsia="仿宋" w:hAnsi="仿宋" w:hint="eastAsia"/>
          <w:sz w:val="28"/>
          <w:szCs w:val="28"/>
        </w:rPr>
        <w:t>审查时交报考学院）</w:t>
      </w:r>
      <w:r>
        <w:rPr>
          <w:rFonts w:ascii="仿宋" w:eastAsia="仿宋" w:hAnsi="仿宋"/>
          <w:sz w:val="28"/>
          <w:szCs w:val="28"/>
        </w:rPr>
        <w:t>并填报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信息</w:t>
      </w:r>
      <w:r>
        <w:rPr>
          <w:rFonts w:ascii="仿宋" w:eastAsia="仿宋" w:hAnsi="仿宋" w:hint="eastAsia"/>
          <w:sz w:val="28"/>
          <w:szCs w:val="28"/>
        </w:rPr>
        <w:t>（含上传本人签字承诺书）</w:t>
      </w:r>
      <w:r>
        <w:rPr>
          <w:rFonts w:ascii="仿宋" w:eastAsia="仿宋" w:hAnsi="仿宋"/>
          <w:sz w:val="28"/>
          <w:szCs w:val="28"/>
        </w:rPr>
        <w:t>。</w:t>
      </w:r>
    </w:p>
    <w:p w:rsidR="00D80F47" w:rsidRDefault="00D80F47" w:rsidP="00D80F4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</w:t>
      </w:r>
      <w:r>
        <w:rPr>
          <w:rFonts w:ascii="仿宋" w:eastAsia="仿宋" w:hAnsi="仿宋"/>
          <w:sz w:val="28"/>
          <w:szCs w:val="28"/>
        </w:rPr>
        <w:t>）各学院审查考生基础信息并在系统中确认考生的复试</w:t>
      </w:r>
      <w:r>
        <w:rPr>
          <w:rFonts w:ascii="仿宋" w:eastAsia="仿宋" w:hAnsi="仿宋" w:hint="eastAsia"/>
          <w:sz w:val="28"/>
          <w:szCs w:val="28"/>
        </w:rPr>
        <w:t>资格，考生收到</w:t>
      </w:r>
      <w:r>
        <w:rPr>
          <w:rFonts w:ascii="仿宋" w:eastAsia="仿宋" w:hAnsi="仿宋"/>
          <w:sz w:val="28"/>
          <w:szCs w:val="28"/>
        </w:rPr>
        <w:t>复试</w:t>
      </w:r>
      <w:r>
        <w:rPr>
          <w:rFonts w:ascii="仿宋" w:eastAsia="仿宋" w:hAnsi="仿宋" w:hint="eastAsia"/>
          <w:sz w:val="28"/>
          <w:szCs w:val="28"/>
        </w:rPr>
        <w:t>资格</w:t>
      </w:r>
      <w:r>
        <w:rPr>
          <w:rFonts w:ascii="仿宋" w:eastAsia="仿宋" w:hAnsi="仿宋"/>
          <w:sz w:val="28"/>
          <w:szCs w:val="28"/>
        </w:rPr>
        <w:t>确认信息后</w:t>
      </w:r>
      <w:r>
        <w:rPr>
          <w:rFonts w:ascii="仿宋" w:eastAsia="仿宋" w:hAnsi="仿宋" w:hint="eastAsia"/>
          <w:sz w:val="28"/>
          <w:szCs w:val="28"/>
        </w:rPr>
        <w:t>，请尽快安排，如有困难</w:t>
      </w:r>
      <w:r>
        <w:rPr>
          <w:rFonts w:ascii="仿宋" w:eastAsia="仿宋" w:hAnsi="仿宋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问题及时与报考学院和</w:t>
      </w:r>
      <w:proofErr w:type="gramStart"/>
      <w:r>
        <w:rPr>
          <w:rFonts w:ascii="仿宋" w:eastAsia="仿宋" w:hAnsi="仿宋" w:hint="eastAsia"/>
          <w:sz w:val="28"/>
          <w:szCs w:val="28"/>
        </w:rPr>
        <w:t>研招办</w:t>
      </w:r>
      <w:proofErr w:type="gramEnd"/>
      <w:r>
        <w:rPr>
          <w:rFonts w:ascii="仿宋" w:eastAsia="仿宋" w:hAnsi="仿宋" w:hint="eastAsia"/>
          <w:sz w:val="28"/>
          <w:szCs w:val="28"/>
        </w:rPr>
        <w:t>联系。</w:t>
      </w:r>
    </w:p>
    <w:p w:rsidR="00D80F47" w:rsidRDefault="00D80F47" w:rsidP="00D80F4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（4</w:t>
      </w:r>
      <w:r>
        <w:rPr>
          <w:rFonts w:ascii="仿宋" w:eastAsia="仿宋" w:hAnsi="仿宋"/>
          <w:sz w:val="28"/>
          <w:szCs w:val="28"/>
        </w:rPr>
        <w:t>）各学院在系统中审查考生填报的复试相关信息并确认。</w:t>
      </w:r>
    </w:p>
    <w:p w:rsidR="00D80F47" w:rsidRDefault="00D80F47" w:rsidP="00D80F47">
      <w:pPr>
        <w:ind w:left="426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注意事项</w:t>
      </w:r>
    </w:p>
    <w:p w:rsidR="00D80F47" w:rsidRDefault="00D80F47" w:rsidP="00D80F4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推荐使用</w:t>
      </w:r>
      <w:r>
        <w:rPr>
          <w:rFonts w:ascii="仿宋" w:eastAsia="仿宋" w:hAnsi="仿宋"/>
          <w:sz w:val="28"/>
          <w:szCs w:val="28"/>
        </w:rPr>
        <w:t>Chrome内核(版本50以上) 和 IE9及以上内核的浏览器</w:t>
      </w:r>
      <w:r>
        <w:rPr>
          <w:rFonts w:ascii="仿宋" w:eastAsia="仿宋" w:hAnsi="仿宋" w:hint="eastAsia"/>
          <w:sz w:val="28"/>
          <w:szCs w:val="28"/>
        </w:rPr>
        <w:t>浏览器。</w:t>
      </w:r>
    </w:p>
    <w:p w:rsidR="00D80F47" w:rsidRDefault="00D80F47" w:rsidP="00D80F4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405BED" w:rsidRPr="00D80F47" w:rsidRDefault="00405BED">
      <w:bookmarkStart w:id="0" w:name="_GoBack"/>
      <w:bookmarkEnd w:id="0"/>
    </w:p>
    <w:sectPr w:rsidR="00405BED" w:rsidRPr="00D80F47">
      <w:footerReference w:type="default" r:id="rId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697510"/>
    </w:sdtPr>
    <w:sdtEndPr/>
    <w:sdtContent>
      <w:sdt>
        <w:sdtPr>
          <w:id w:val="-357348377"/>
        </w:sdtPr>
        <w:sdtEndPr/>
        <w:sdtContent>
          <w:p w:rsidR="00592DD9" w:rsidRDefault="00D80F4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2DD9" w:rsidRDefault="00D80F4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47"/>
    <w:rsid w:val="00405BED"/>
    <w:rsid w:val="00D8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0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0F47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80F4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80F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0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0F47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80F4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80F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2024-03-20T01:29:00Z</dcterms:created>
  <dcterms:modified xsi:type="dcterms:W3CDTF">2024-03-20T01:30:00Z</dcterms:modified>
</cp:coreProperties>
</file>